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A03" w:rsidRPr="00972A03" w:rsidRDefault="0026013D" w:rsidP="00972A0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D9FDDB0" wp14:editId="09088E78">
            <wp:simplePos x="0" y="0"/>
            <wp:positionH relativeFrom="margin">
              <wp:posOffset>3680460</wp:posOffset>
            </wp:positionH>
            <wp:positionV relativeFrom="margin">
              <wp:posOffset>356870</wp:posOffset>
            </wp:positionV>
            <wp:extent cx="979805" cy="1273175"/>
            <wp:effectExtent l="0" t="0" r="0" b="3175"/>
            <wp:wrapSquare wrapText="bothSides"/>
            <wp:docPr id="1" name="Imagen 1" descr="C:\Users\Ana Milagro\AppData\Local\Microsoft\Windows\Temporary Internet Files\Content.Word\IMG-20220908-WA0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 Milagro\AppData\Local\Microsoft\Windows\Temporary Internet Files\Content.Word\IMG-20220908-WA002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805" cy="127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72A03" w:rsidRPr="00972A03">
        <w:rPr>
          <w:rFonts w:ascii="Arial" w:hAnsi="Arial" w:cs="Arial"/>
          <w:b/>
          <w:sz w:val="32"/>
          <w:szCs w:val="32"/>
        </w:rPr>
        <w:t xml:space="preserve">CONSEJO NACIONAL DE SOCIEDADES CIENTÍFICAS DE LA SALUD </w:t>
      </w:r>
      <w:bookmarkStart w:id="0" w:name="_GoBack"/>
      <w:bookmarkEnd w:id="0"/>
    </w:p>
    <w:p w:rsidR="00972A03" w:rsidRPr="00972A03" w:rsidRDefault="00972A03" w:rsidP="00972A03">
      <w:pPr>
        <w:jc w:val="both"/>
        <w:rPr>
          <w:rFonts w:ascii="Arial" w:hAnsi="Arial" w:cs="Arial"/>
          <w:b/>
          <w:bCs/>
          <w:sz w:val="32"/>
          <w:szCs w:val="32"/>
          <w:u w:val="single"/>
        </w:rPr>
      </w:pPr>
    </w:p>
    <w:p w:rsidR="00972A03" w:rsidRPr="00972A03" w:rsidRDefault="00972A03" w:rsidP="00972A03">
      <w:pPr>
        <w:rPr>
          <w:rFonts w:ascii="Arial" w:hAnsi="Arial" w:cs="Arial"/>
          <w:b/>
          <w:bCs/>
          <w:sz w:val="32"/>
          <w:szCs w:val="32"/>
          <w:u w:val="single"/>
        </w:rPr>
      </w:pPr>
      <w:r w:rsidRPr="00972A03">
        <w:rPr>
          <w:rFonts w:ascii="Arial" w:hAnsi="Arial" w:cs="Arial"/>
          <w:b/>
          <w:bCs/>
          <w:sz w:val="32"/>
          <w:szCs w:val="32"/>
          <w:u w:val="single"/>
        </w:rPr>
        <w:t xml:space="preserve">FICHA CURRICULAR </w:t>
      </w:r>
    </w:p>
    <w:p w:rsidR="00972A03" w:rsidRPr="00972A03" w:rsidRDefault="00972A03" w:rsidP="00972A03">
      <w:pPr>
        <w:rPr>
          <w:rFonts w:ascii="Arial" w:hAnsi="Arial" w:cs="Arial"/>
          <w:b/>
          <w:bCs/>
          <w:sz w:val="32"/>
          <w:szCs w:val="32"/>
        </w:rPr>
      </w:pPr>
      <w:r w:rsidRPr="00972A03">
        <w:rPr>
          <w:rFonts w:ascii="Arial" w:hAnsi="Arial" w:cs="Arial"/>
          <w:b/>
          <w:bCs/>
          <w:sz w:val="32"/>
          <w:szCs w:val="32"/>
          <w:u w:val="single"/>
        </w:rPr>
        <w:t>DE PRECANDIDATO</w:t>
      </w:r>
      <w:r w:rsidRPr="00972A03">
        <w:rPr>
          <w:rFonts w:ascii="Arial" w:hAnsi="Arial" w:cs="Arial"/>
          <w:b/>
          <w:bCs/>
          <w:sz w:val="32"/>
          <w:szCs w:val="32"/>
        </w:rPr>
        <w:t xml:space="preserve">            </w:t>
      </w:r>
    </w:p>
    <w:p w:rsidR="00972A03" w:rsidRDefault="00972A03" w:rsidP="00972A03">
      <w:pPr>
        <w:rPr>
          <w:rFonts w:ascii="Arial" w:hAnsi="Arial" w:cs="Arial"/>
          <w:b/>
          <w:bCs/>
          <w:sz w:val="32"/>
          <w:szCs w:val="32"/>
          <w:u w:val="single"/>
        </w:rPr>
      </w:pPr>
      <w:r w:rsidRPr="00972A03">
        <w:rPr>
          <w:rFonts w:ascii="Arial" w:hAnsi="Arial" w:cs="Arial"/>
          <w:b/>
          <w:bCs/>
          <w:sz w:val="32"/>
          <w:szCs w:val="32"/>
          <w:u w:val="single"/>
        </w:rPr>
        <w:t>A LA JUNTA DE GOBIERNO</w:t>
      </w:r>
    </w:p>
    <w:p w:rsidR="00087269" w:rsidRPr="00087269" w:rsidRDefault="00087269" w:rsidP="00972A03">
      <w:pPr>
        <w:rPr>
          <w:rFonts w:ascii="Arial" w:hAnsi="Arial" w:cs="Arial"/>
          <w:b/>
          <w:bCs/>
          <w:sz w:val="20"/>
          <w:szCs w:val="32"/>
          <w:u w:val="single"/>
        </w:rPr>
      </w:pPr>
    </w:p>
    <w:p w:rsidR="00972A03" w:rsidRPr="00972A03" w:rsidRDefault="00972A03" w:rsidP="00972A03">
      <w:pPr>
        <w:jc w:val="both"/>
        <w:rPr>
          <w:rFonts w:ascii="Arial" w:hAnsi="Arial" w:cs="Arial"/>
          <w:sz w:val="32"/>
          <w:szCs w:val="32"/>
        </w:rPr>
      </w:pPr>
      <w:r w:rsidRPr="00972A03">
        <w:rPr>
          <w:rFonts w:ascii="Arial" w:hAnsi="Arial" w:cs="Arial"/>
          <w:sz w:val="32"/>
          <w:szCs w:val="32"/>
        </w:rPr>
        <w:t xml:space="preserve">                                                                                   </w:t>
      </w: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1"/>
        <w:gridCol w:w="1367"/>
        <w:gridCol w:w="426"/>
        <w:gridCol w:w="187"/>
        <w:gridCol w:w="180"/>
        <w:gridCol w:w="1759"/>
        <w:gridCol w:w="402"/>
        <w:gridCol w:w="590"/>
        <w:gridCol w:w="427"/>
        <w:gridCol w:w="2931"/>
      </w:tblGrid>
      <w:tr w:rsidR="00972A03" w:rsidRPr="00972A03" w:rsidTr="00786ECF">
        <w:tc>
          <w:tcPr>
            <w:tcW w:w="31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03" w:rsidRPr="00972A03" w:rsidRDefault="00972A03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972A03">
              <w:rPr>
                <w:rFonts w:ascii="Arial" w:hAnsi="Arial" w:cs="Arial"/>
                <w:sz w:val="32"/>
                <w:szCs w:val="32"/>
              </w:rPr>
              <w:t xml:space="preserve"> 1er. Apellido</w:t>
            </w:r>
          </w:p>
          <w:p w:rsidR="00972A03" w:rsidRPr="00972A03" w:rsidRDefault="00972A03" w:rsidP="00972A03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972A03">
              <w:rPr>
                <w:rFonts w:ascii="Arial" w:hAnsi="Arial" w:cs="Arial"/>
                <w:b/>
                <w:sz w:val="32"/>
                <w:szCs w:val="32"/>
              </w:rPr>
              <w:t>Rodríguez</w:t>
            </w:r>
          </w:p>
        </w:tc>
        <w:tc>
          <w:tcPr>
            <w:tcW w:w="3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A03" w:rsidRPr="00972A03" w:rsidRDefault="00972A03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972A03">
              <w:rPr>
                <w:rFonts w:ascii="Arial" w:hAnsi="Arial" w:cs="Arial"/>
                <w:sz w:val="32"/>
                <w:szCs w:val="32"/>
              </w:rPr>
              <w:t>2do. Apellido</w:t>
            </w:r>
          </w:p>
          <w:p w:rsidR="00972A03" w:rsidRPr="00972A03" w:rsidRDefault="00972A03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972A03">
              <w:rPr>
                <w:rFonts w:ascii="Arial" w:hAnsi="Arial" w:cs="Arial"/>
                <w:b/>
                <w:sz w:val="32"/>
                <w:szCs w:val="32"/>
              </w:rPr>
              <w:t>Crespo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A03" w:rsidRPr="00972A03" w:rsidRDefault="00972A03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972A03">
              <w:rPr>
                <w:rFonts w:ascii="Arial" w:hAnsi="Arial" w:cs="Arial"/>
                <w:sz w:val="32"/>
                <w:szCs w:val="32"/>
              </w:rPr>
              <w:t>Nombre</w:t>
            </w:r>
          </w:p>
          <w:p w:rsidR="00972A03" w:rsidRPr="00972A03" w:rsidRDefault="00972A03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972A03">
              <w:rPr>
                <w:rFonts w:ascii="Arial" w:hAnsi="Arial" w:cs="Arial"/>
                <w:b/>
                <w:sz w:val="32"/>
                <w:szCs w:val="32"/>
              </w:rPr>
              <w:t>Ingrid</w:t>
            </w:r>
          </w:p>
        </w:tc>
      </w:tr>
      <w:tr w:rsidR="00972A03" w:rsidRPr="00972A03" w:rsidTr="00786ECF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03" w:rsidRPr="00972A03" w:rsidRDefault="00972A03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972A03">
              <w:rPr>
                <w:rFonts w:ascii="Arial" w:hAnsi="Arial" w:cs="Arial"/>
                <w:sz w:val="32"/>
                <w:szCs w:val="32"/>
              </w:rPr>
              <w:t>Edad</w:t>
            </w:r>
          </w:p>
          <w:p w:rsidR="00972A03" w:rsidRPr="00972A03" w:rsidRDefault="00972A03">
            <w:pPr>
              <w:jc w:val="both"/>
              <w:rPr>
                <w:rFonts w:ascii="Arial" w:hAnsi="Arial" w:cs="Arial"/>
                <w:sz w:val="32"/>
                <w:szCs w:val="32"/>
              </w:rPr>
            </w:pPr>
          </w:p>
          <w:p w:rsidR="00972A03" w:rsidRPr="00972A03" w:rsidRDefault="00972A03" w:rsidP="00972A03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972A03">
              <w:rPr>
                <w:rFonts w:ascii="Arial" w:hAnsi="Arial" w:cs="Arial"/>
                <w:b/>
                <w:sz w:val="32"/>
                <w:szCs w:val="32"/>
              </w:rPr>
              <w:t>54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03" w:rsidRPr="00972A03" w:rsidRDefault="00972A03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972A03">
              <w:rPr>
                <w:rFonts w:ascii="Arial" w:hAnsi="Arial" w:cs="Arial"/>
                <w:sz w:val="32"/>
                <w:szCs w:val="32"/>
              </w:rPr>
              <w:t>Año de su</w:t>
            </w:r>
          </w:p>
          <w:p w:rsidR="00972A03" w:rsidRPr="00972A03" w:rsidRDefault="008E61EA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g</w:t>
            </w:r>
            <w:r w:rsidR="00972A03" w:rsidRPr="00972A03">
              <w:rPr>
                <w:rFonts w:ascii="Arial" w:hAnsi="Arial" w:cs="Arial"/>
                <w:sz w:val="32"/>
                <w:szCs w:val="32"/>
              </w:rPr>
              <w:t>raduación</w:t>
            </w:r>
          </w:p>
          <w:p w:rsidR="00972A03" w:rsidRPr="00972A03" w:rsidRDefault="00972A03" w:rsidP="00972A03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972A03">
              <w:rPr>
                <w:rFonts w:ascii="Arial" w:hAnsi="Arial" w:cs="Arial"/>
                <w:b/>
                <w:sz w:val="32"/>
                <w:szCs w:val="32"/>
              </w:rPr>
              <w:t>1991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03" w:rsidRPr="00972A03" w:rsidRDefault="00972A03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972A03">
              <w:rPr>
                <w:rFonts w:ascii="Arial" w:hAnsi="Arial" w:cs="Arial"/>
                <w:sz w:val="32"/>
                <w:szCs w:val="32"/>
              </w:rPr>
              <w:t xml:space="preserve">Año de ingreso </w:t>
            </w:r>
          </w:p>
          <w:p w:rsidR="00972A03" w:rsidRPr="00972A03" w:rsidRDefault="00972A03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972A03">
              <w:rPr>
                <w:rFonts w:ascii="Arial" w:hAnsi="Arial" w:cs="Arial"/>
                <w:sz w:val="32"/>
                <w:szCs w:val="32"/>
              </w:rPr>
              <w:t>a la sociedad</w:t>
            </w:r>
          </w:p>
          <w:p w:rsidR="00972A03" w:rsidRPr="00972A03" w:rsidRDefault="00972A03" w:rsidP="00972A03">
            <w:pPr>
              <w:rPr>
                <w:rFonts w:ascii="Arial" w:hAnsi="Arial" w:cs="Arial"/>
                <w:sz w:val="32"/>
                <w:szCs w:val="32"/>
              </w:rPr>
            </w:pPr>
            <w:r w:rsidRPr="00972A03">
              <w:rPr>
                <w:rFonts w:ascii="Arial" w:hAnsi="Arial" w:cs="Arial"/>
                <w:b/>
                <w:sz w:val="32"/>
                <w:szCs w:val="32"/>
              </w:rPr>
              <w:t>2000</w:t>
            </w:r>
          </w:p>
        </w:tc>
        <w:tc>
          <w:tcPr>
            <w:tcW w:w="3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03" w:rsidRPr="00972A03" w:rsidRDefault="00972A03" w:rsidP="00972A03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972A03">
              <w:rPr>
                <w:rFonts w:ascii="Arial" w:hAnsi="Arial" w:cs="Arial"/>
                <w:sz w:val="32"/>
                <w:szCs w:val="32"/>
              </w:rPr>
              <w:t>Categoría de miembro de la sociedad</w:t>
            </w:r>
          </w:p>
          <w:p w:rsidR="00972A03" w:rsidRPr="00972A03" w:rsidRDefault="00972A0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  <w:tr w:rsidR="00972A03" w:rsidRPr="00972A03" w:rsidTr="00786ECF">
        <w:tc>
          <w:tcPr>
            <w:tcW w:w="2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03" w:rsidRPr="00972A03" w:rsidRDefault="00972A03">
            <w:pPr>
              <w:rPr>
                <w:rFonts w:ascii="Arial" w:hAnsi="Arial" w:cs="Arial"/>
                <w:sz w:val="32"/>
                <w:szCs w:val="32"/>
              </w:rPr>
            </w:pPr>
            <w:r w:rsidRPr="00972A03">
              <w:rPr>
                <w:rFonts w:ascii="Arial" w:hAnsi="Arial" w:cs="Arial"/>
                <w:sz w:val="32"/>
                <w:szCs w:val="32"/>
              </w:rPr>
              <w:t xml:space="preserve">Categoría docente y/o </w:t>
            </w:r>
            <w:proofErr w:type="spellStart"/>
            <w:r w:rsidRPr="00972A03">
              <w:rPr>
                <w:rFonts w:ascii="Arial" w:hAnsi="Arial" w:cs="Arial"/>
                <w:sz w:val="32"/>
                <w:szCs w:val="32"/>
              </w:rPr>
              <w:t>investig</w:t>
            </w:r>
            <w:proofErr w:type="spellEnd"/>
            <w:r w:rsidRPr="00972A03">
              <w:rPr>
                <w:rFonts w:ascii="Arial" w:hAnsi="Arial" w:cs="Arial"/>
                <w:sz w:val="32"/>
                <w:szCs w:val="32"/>
              </w:rPr>
              <w:t>:</w:t>
            </w:r>
          </w:p>
          <w:p w:rsidR="00972A03" w:rsidRPr="00972A03" w:rsidRDefault="00972A03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972A03">
              <w:rPr>
                <w:rFonts w:ascii="Arial" w:hAnsi="Arial" w:cs="Arial"/>
                <w:b/>
                <w:sz w:val="32"/>
                <w:szCs w:val="32"/>
              </w:rPr>
              <w:t>Profesor Auxiliar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03" w:rsidRPr="00972A03" w:rsidRDefault="00972A03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972A03">
              <w:rPr>
                <w:rFonts w:ascii="Arial" w:hAnsi="Arial" w:cs="Arial"/>
                <w:sz w:val="32"/>
                <w:szCs w:val="32"/>
              </w:rPr>
              <w:t>Grado científico:</w:t>
            </w:r>
          </w:p>
          <w:p w:rsidR="00972A03" w:rsidRPr="00972A03" w:rsidRDefault="00972A03" w:rsidP="00786ECF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972A03">
              <w:rPr>
                <w:rFonts w:ascii="Arial" w:hAnsi="Arial" w:cs="Arial"/>
                <w:b/>
                <w:sz w:val="32"/>
                <w:szCs w:val="32"/>
              </w:rPr>
              <w:t>Master en Ciencias de la Educación Superior</w:t>
            </w:r>
          </w:p>
        </w:tc>
        <w:tc>
          <w:tcPr>
            <w:tcW w:w="3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03" w:rsidRPr="00972A03" w:rsidRDefault="00972A03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972A03">
              <w:rPr>
                <w:rFonts w:ascii="Arial" w:hAnsi="Arial" w:cs="Arial"/>
                <w:sz w:val="32"/>
                <w:szCs w:val="32"/>
              </w:rPr>
              <w:t>Especialidad y grado:</w:t>
            </w:r>
          </w:p>
          <w:p w:rsidR="00972A03" w:rsidRPr="00972A03" w:rsidRDefault="00972A03" w:rsidP="00216C07">
            <w:pPr>
              <w:rPr>
                <w:rFonts w:ascii="Arial" w:hAnsi="Arial" w:cs="Arial"/>
                <w:sz w:val="32"/>
                <w:szCs w:val="32"/>
              </w:rPr>
            </w:pPr>
            <w:r w:rsidRPr="00972A03">
              <w:rPr>
                <w:rFonts w:ascii="Arial" w:hAnsi="Arial" w:cs="Arial"/>
                <w:b/>
                <w:sz w:val="32"/>
                <w:szCs w:val="32"/>
              </w:rPr>
              <w:t>Especialista de Segundo Grado en Medicina General Integral</w:t>
            </w:r>
            <w:r w:rsidRPr="00972A03"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</w:tc>
      </w:tr>
      <w:tr w:rsidR="00972A03" w:rsidRPr="00972A03" w:rsidTr="00786ECF">
        <w:tc>
          <w:tcPr>
            <w:tcW w:w="92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A03" w:rsidRPr="00972A03" w:rsidRDefault="00972A03">
            <w:pPr>
              <w:spacing w:after="1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972A03">
              <w:rPr>
                <w:rFonts w:ascii="Arial" w:hAnsi="Arial" w:cs="Arial"/>
                <w:b/>
                <w:sz w:val="32"/>
                <w:szCs w:val="32"/>
              </w:rPr>
              <w:t>Responsabilidades académicas, científicas y profesionales  que ostenta o ha ostentado:</w:t>
            </w:r>
          </w:p>
          <w:p w:rsidR="00972A03" w:rsidRPr="00972A03" w:rsidRDefault="00972A03" w:rsidP="00B43DA5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972A03">
              <w:rPr>
                <w:rFonts w:ascii="Arial" w:hAnsi="Arial" w:cs="Arial"/>
                <w:sz w:val="32"/>
                <w:szCs w:val="32"/>
                <w:lang w:val="es-MX"/>
              </w:rPr>
              <w:t>Jefa del Departamento Docente Metodológico del Policlínico Universitario: “Héroes del Moncada”. 2002 - 2022</w:t>
            </w:r>
          </w:p>
          <w:p w:rsidR="00972A03" w:rsidRPr="00972A03" w:rsidRDefault="00972A03" w:rsidP="00B43DA5">
            <w:pPr>
              <w:numPr>
                <w:ilvl w:val="0"/>
                <w:numId w:val="1"/>
              </w:numPr>
              <w:spacing w:after="120" w:line="276" w:lineRule="auto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972A03">
              <w:rPr>
                <w:rFonts w:ascii="Arial" w:hAnsi="Arial" w:cs="Arial"/>
                <w:sz w:val="32"/>
                <w:szCs w:val="32"/>
                <w:lang w:val="es-MX"/>
              </w:rPr>
              <w:t>Jefa de Colectivo del Segundo año de la carrera de Medicina. Facultad de Ciencias Médicas: “Manuel Fajardo” 2015 - 2022</w:t>
            </w:r>
          </w:p>
          <w:p w:rsidR="00972A03" w:rsidRPr="00972A03" w:rsidRDefault="00972A03" w:rsidP="00B43DA5">
            <w:pPr>
              <w:numPr>
                <w:ilvl w:val="0"/>
                <w:numId w:val="1"/>
              </w:numPr>
              <w:spacing w:after="120" w:line="276" w:lineRule="auto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972A03">
              <w:rPr>
                <w:rFonts w:ascii="Arial" w:hAnsi="Arial" w:cs="Arial"/>
                <w:sz w:val="32"/>
                <w:szCs w:val="32"/>
                <w:lang w:val="es-MX"/>
              </w:rPr>
              <w:t>Coordinadora de la Disciplina Principal Integradora de la carrera de Medicina. Facultad de Ciencias Médicas: “Manuel Fajardo”. 2018 - 2022</w:t>
            </w:r>
          </w:p>
          <w:p w:rsidR="00972A03" w:rsidRPr="00972A03" w:rsidRDefault="00972A03" w:rsidP="00216C07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972A03">
              <w:rPr>
                <w:rFonts w:ascii="Arial" w:hAnsi="Arial" w:cs="Arial"/>
                <w:sz w:val="32"/>
                <w:szCs w:val="32"/>
                <w:lang w:val="es-MX"/>
              </w:rPr>
              <w:t>Presidenta del  Consejo Científico del Policlínico Universitario: “Héroes del Moncada”. 2005 - 2022</w:t>
            </w:r>
          </w:p>
          <w:p w:rsidR="00972A03" w:rsidRPr="00972A03" w:rsidRDefault="00972A03" w:rsidP="00216C07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972A03">
              <w:rPr>
                <w:rFonts w:ascii="Arial" w:hAnsi="Arial" w:cs="Arial"/>
                <w:sz w:val="32"/>
                <w:szCs w:val="32"/>
                <w:lang w:val="es-MX"/>
              </w:rPr>
              <w:t>Investigadora principal de la Intervención  poblacional en el Municipio Plaza de la Revolución  con  la vacuna Va- MENGOC-BC. 2020</w:t>
            </w:r>
          </w:p>
          <w:p w:rsidR="00972A03" w:rsidRPr="00972A03" w:rsidRDefault="00972A03" w:rsidP="00B43DA5">
            <w:pPr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972A03">
              <w:rPr>
                <w:rFonts w:ascii="Arial" w:hAnsi="Arial" w:cs="Arial"/>
                <w:sz w:val="32"/>
                <w:szCs w:val="32"/>
                <w:lang w:val="es-MX"/>
              </w:rPr>
              <w:t>Investigadora principal de la Fase III del Ensayo Clínico de la vacuna Soberana 02, en el Policlínico Universitario: “Héroes del Moncada”. 2021</w:t>
            </w:r>
          </w:p>
        </w:tc>
      </w:tr>
      <w:tr w:rsidR="00972A03" w:rsidRPr="00972A03" w:rsidTr="00786ECF">
        <w:tc>
          <w:tcPr>
            <w:tcW w:w="92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A03" w:rsidRPr="00972A03" w:rsidRDefault="00972A03">
            <w:pPr>
              <w:spacing w:after="1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972A03">
              <w:rPr>
                <w:rFonts w:ascii="Arial" w:hAnsi="Arial" w:cs="Arial"/>
                <w:b/>
                <w:sz w:val="32"/>
                <w:szCs w:val="32"/>
              </w:rPr>
              <w:lastRenderedPageBreak/>
              <w:t xml:space="preserve">Integración Revolucionaria: </w:t>
            </w:r>
            <w:r w:rsidRPr="00972A03">
              <w:rPr>
                <w:rFonts w:ascii="Arial" w:hAnsi="Arial" w:cs="Arial"/>
                <w:sz w:val="32"/>
                <w:szCs w:val="32"/>
              </w:rPr>
              <w:t>CDR, FMC, CTC, PCC.</w:t>
            </w:r>
            <w:r w:rsidRPr="00972A03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</w:p>
        </w:tc>
      </w:tr>
      <w:tr w:rsidR="00972A03" w:rsidRPr="00972A03" w:rsidTr="00786ECF">
        <w:trPr>
          <w:trHeight w:val="703"/>
        </w:trPr>
        <w:tc>
          <w:tcPr>
            <w:tcW w:w="92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A03" w:rsidRPr="00972A03" w:rsidRDefault="00972A03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972A03">
              <w:rPr>
                <w:rFonts w:ascii="Arial" w:hAnsi="Arial" w:cs="Arial"/>
                <w:b/>
                <w:sz w:val="32"/>
                <w:szCs w:val="32"/>
              </w:rPr>
              <w:t>Reconocimientos académicos, científicos y profesionales recibidos:</w:t>
            </w:r>
          </w:p>
          <w:p w:rsidR="00972A03" w:rsidRPr="00941238" w:rsidRDefault="00972A03" w:rsidP="00941238">
            <w:pPr>
              <w:pStyle w:val="Prrafodelista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941238">
              <w:rPr>
                <w:rFonts w:ascii="Arial" w:hAnsi="Arial" w:cs="Arial"/>
                <w:sz w:val="32"/>
                <w:szCs w:val="32"/>
              </w:rPr>
              <w:t>Premio al Mérito Científico. FCM Manuel Fajardo. 2019</w:t>
            </w:r>
          </w:p>
          <w:p w:rsidR="00972A03" w:rsidRPr="00941238" w:rsidRDefault="00972A03" w:rsidP="00941238">
            <w:pPr>
              <w:pStyle w:val="Prrafodelista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941238">
              <w:rPr>
                <w:rFonts w:ascii="Arial" w:hAnsi="Arial" w:cs="Arial"/>
                <w:sz w:val="32"/>
                <w:szCs w:val="32"/>
              </w:rPr>
              <w:t>Premio Provincial de Innovación por la publicación: “La Didáctica de la educación superior  ante los retos del siglo XXI” (ISBN – 978-959-18-12-6) Lig.creative.com (Libro digital), en el teatro Lázaro Peña el día de la Ciencia. (Enero 2019).</w:t>
            </w:r>
          </w:p>
          <w:p w:rsidR="00972A03" w:rsidRPr="00941238" w:rsidRDefault="00972A03" w:rsidP="00941238">
            <w:pPr>
              <w:pStyle w:val="Prrafodelista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941238">
              <w:rPr>
                <w:rFonts w:ascii="Arial" w:hAnsi="Arial" w:cs="Arial"/>
                <w:sz w:val="32"/>
                <w:szCs w:val="32"/>
              </w:rPr>
              <w:t>Distinción Alma Mater. FEU. Años 2015-2020.</w:t>
            </w:r>
          </w:p>
          <w:p w:rsidR="00972A03" w:rsidRPr="00941238" w:rsidRDefault="00972A03" w:rsidP="00941238">
            <w:pPr>
              <w:pStyle w:val="Prrafodelista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941238">
              <w:rPr>
                <w:rFonts w:ascii="Arial" w:hAnsi="Arial" w:cs="Arial"/>
                <w:sz w:val="32"/>
                <w:szCs w:val="32"/>
              </w:rPr>
              <w:t>Premio Anual de la Academia de Ciencias de Cuba por la publicación: La Didáctica de la educación superior  ante los retos del siglo XXI”. (Libro digital) Segunda edición. (2021)</w:t>
            </w:r>
          </w:p>
          <w:p w:rsidR="00972A03" w:rsidRPr="00941238" w:rsidRDefault="00972A03" w:rsidP="00941238">
            <w:pPr>
              <w:pStyle w:val="Prrafodelista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941238">
              <w:rPr>
                <w:rFonts w:ascii="Arial" w:hAnsi="Arial" w:cs="Arial"/>
                <w:sz w:val="32"/>
                <w:szCs w:val="32"/>
              </w:rPr>
              <w:t xml:space="preserve">Distinción: Mérito al humanismo, sensibilidad y solidaridad Covid-19, </w:t>
            </w:r>
            <w:r w:rsidR="00941238" w:rsidRPr="00941238">
              <w:rPr>
                <w:rFonts w:ascii="Arial" w:hAnsi="Arial" w:cs="Arial"/>
                <w:sz w:val="32"/>
                <w:szCs w:val="32"/>
              </w:rPr>
              <w:t xml:space="preserve">otorgada </w:t>
            </w:r>
            <w:proofErr w:type="spellStart"/>
            <w:r w:rsidR="00941238" w:rsidRPr="00941238">
              <w:rPr>
                <w:rFonts w:ascii="Arial" w:hAnsi="Arial" w:cs="Arial"/>
                <w:sz w:val="32"/>
                <w:szCs w:val="32"/>
              </w:rPr>
              <w:t>por</w:t>
            </w:r>
            <w:proofErr w:type="gramStart"/>
            <w:r w:rsidR="00941238" w:rsidRPr="00941238">
              <w:rPr>
                <w:rFonts w:ascii="Arial" w:hAnsi="Arial" w:cs="Arial"/>
                <w:sz w:val="32"/>
                <w:szCs w:val="32"/>
              </w:rPr>
              <w:t>:</w:t>
            </w:r>
            <w:r w:rsidR="00CB7BED" w:rsidRPr="00941238">
              <w:rPr>
                <w:rFonts w:ascii="Arial" w:hAnsi="Arial" w:cs="Arial"/>
                <w:sz w:val="32"/>
                <w:szCs w:val="32"/>
              </w:rPr>
              <w:t>Dirección</w:t>
            </w:r>
            <w:proofErr w:type="spellEnd"/>
            <w:proofErr w:type="gramEnd"/>
            <w:r w:rsidR="00CB7BED" w:rsidRPr="00941238">
              <w:rPr>
                <w:rFonts w:ascii="Arial" w:hAnsi="Arial" w:cs="Arial"/>
                <w:sz w:val="32"/>
                <w:szCs w:val="32"/>
              </w:rPr>
              <w:t xml:space="preserve"> Municipal de Salud (</w:t>
            </w:r>
            <w:r w:rsidRPr="00941238">
              <w:rPr>
                <w:rFonts w:ascii="Arial" w:hAnsi="Arial" w:cs="Arial"/>
                <w:sz w:val="32"/>
                <w:szCs w:val="32"/>
              </w:rPr>
              <w:t>DMS), el Gobierno y el P.C.C. Municipio Plaza de la Revolución. (2021)</w:t>
            </w:r>
          </w:p>
          <w:p w:rsidR="00972A03" w:rsidRPr="00941238" w:rsidRDefault="00972A03" w:rsidP="00941238">
            <w:pPr>
              <w:pStyle w:val="Prrafodelista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941238">
              <w:rPr>
                <w:rFonts w:ascii="Arial" w:hAnsi="Arial" w:cs="Arial"/>
                <w:sz w:val="32"/>
                <w:szCs w:val="32"/>
              </w:rPr>
              <w:t xml:space="preserve">Reconocimiento por el Instituto </w:t>
            </w:r>
            <w:proofErr w:type="spellStart"/>
            <w:r w:rsidRPr="00941238">
              <w:rPr>
                <w:rFonts w:ascii="Arial" w:hAnsi="Arial" w:cs="Arial"/>
                <w:sz w:val="32"/>
                <w:szCs w:val="32"/>
              </w:rPr>
              <w:t>Finlay</w:t>
            </w:r>
            <w:proofErr w:type="spellEnd"/>
            <w:r w:rsidRPr="00941238">
              <w:rPr>
                <w:rFonts w:ascii="Arial" w:hAnsi="Arial" w:cs="Arial"/>
                <w:sz w:val="32"/>
                <w:szCs w:val="32"/>
              </w:rPr>
              <w:t xml:space="preserve"> de Vacunas.</w:t>
            </w:r>
          </w:p>
          <w:p w:rsidR="00972A03" w:rsidRPr="00972A03" w:rsidRDefault="00972A03" w:rsidP="00941238">
            <w:pPr>
              <w:pStyle w:val="Prrafodelista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941238">
              <w:rPr>
                <w:rFonts w:ascii="Arial" w:hAnsi="Arial" w:cs="Arial"/>
                <w:sz w:val="32"/>
                <w:szCs w:val="32"/>
              </w:rPr>
              <w:t xml:space="preserve">Reconocimiento del Ministro de Salud de la República de </w:t>
            </w:r>
            <w:proofErr w:type="spellStart"/>
            <w:r w:rsidRPr="00941238">
              <w:rPr>
                <w:rFonts w:ascii="Arial" w:hAnsi="Arial" w:cs="Arial"/>
                <w:sz w:val="32"/>
                <w:szCs w:val="32"/>
              </w:rPr>
              <w:t>Kenya</w:t>
            </w:r>
            <w:proofErr w:type="spellEnd"/>
            <w:r w:rsidRPr="00941238">
              <w:rPr>
                <w:rFonts w:ascii="Arial" w:hAnsi="Arial" w:cs="Arial"/>
                <w:sz w:val="32"/>
                <w:szCs w:val="32"/>
              </w:rPr>
              <w:t xml:space="preserve"> y Presidenta del Colegio médico kenyano, por la labor realizada, en la formación de los médicos kenyanos, que cursaron la especialidad de Me</w:t>
            </w:r>
            <w:r w:rsidR="00941238">
              <w:rPr>
                <w:rFonts w:ascii="Arial" w:hAnsi="Arial" w:cs="Arial"/>
                <w:sz w:val="32"/>
                <w:szCs w:val="32"/>
              </w:rPr>
              <w:t xml:space="preserve">dicina General Integral en Cuba </w:t>
            </w:r>
            <w:r w:rsidRPr="00972A03">
              <w:rPr>
                <w:rFonts w:ascii="Arial" w:hAnsi="Arial" w:cs="Arial"/>
                <w:sz w:val="32"/>
                <w:szCs w:val="32"/>
              </w:rPr>
              <w:t>(</w:t>
            </w:r>
            <w:r w:rsidR="00941238">
              <w:rPr>
                <w:rFonts w:ascii="Arial" w:hAnsi="Arial" w:cs="Arial"/>
                <w:sz w:val="32"/>
                <w:szCs w:val="32"/>
              </w:rPr>
              <w:t>últimos</w:t>
            </w:r>
            <w:r w:rsidRPr="00972A03">
              <w:rPr>
                <w:rFonts w:ascii="Arial" w:hAnsi="Arial" w:cs="Arial"/>
                <w:sz w:val="32"/>
                <w:szCs w:val="32"/>
              </w:rPr>
              <w:t xml:space="preserve"> 5 años).</w:t>
            </w:r>
            <w:r w:rsidRPr="00972A03">
              <w:rPr>
                <w:rFonts w:ascii="Arial" w:hAnsi="Arial" w:cs="Arial"/>
                <w:sz w:val="32"/>
                <w:szCs w:val="32"/>
              </w:rPr>
              <w:tab/>
            </w:r>
          </w:p>
        </w:tc>
      </w:tr>
      <w:tr w:rsidR="00972A03" w:rsidRPr="00972A03" w:rsidTr="00287F19"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A03" w:rsidRPr="00972A03" w:rsidRDefault="00972A03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972A03">
              <w:rPr>
                <w:rFonts w:ascii="Arial" w:hAnsi="Arial" w:cs="Arial"/>
                <w:b/>
                <w:sz w:val="32"/>
                <w:szCs w:val="32"/>
              </w:rPr>
              <w:t>Número de publicaciones</w:t>
            </w:r>
          </w:p>
          <w:p w:rsidR="00972A03" w:rsidRPr="00972A03" w:rsidRDefault="00972A03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972A03">
              <w:rPr>
                <w:rFonts w:ascii="Arial" w:hAnsi="Arial" w:cs="Arial"/>
                <w:b/>
                <w:sz w:val="32"/>
                <w:szCs w:val="32"/>
              </w:rPr>
              <w:t>Científicas</w:t>
            </w:r>
          </w:p>
          <w:p w:rsidR="00972A03" w:rsidRPr="00972A03" w:rsidRDefault="00972A03" w:rsidP="00CB7BED">
            <w:pPr>
              <w:rPr>
                <w:rFonts w:ascii="Arial" w:hAnsi="Arial" w:cs="Arial"/>
                <w:sz w:val="32"/>
                <w:szCs w:val="32"/>
              </w:rPr>
            </w:pPr>
            <w:r w:rsidRPr="00972A03">
              <w:rPr>
                <w:rFonts w:ascii="Arial" w:hAnsi="Arial" w:cs="Arial"/>
                <w:sz w:val="32"/>
                <w:szCs w:val="32"/>
              </w:rPr>
              <w:t xml:space="preserve"> 5</w:t>
            </w:r>
            <w:r w:rsidRPr="00972A03">
              <w:rPr>
                <w:sz w:val="32"/>
                <w:szCs w:val="32"/>
              </w:rPr>
              <w:t xml:space="preserve"> </w:t>
            </w:r>
            <w:r w:rsidR="00CB7BED">
              <w:rPr>
                <w:sz w:val="32"/>
                <w:szCs w:val="32"/>
              </w:rPr>
              <w:t xml:space="preserve"> </w:t>
            </w:r>
            <w:r w:rsidRPr="00972A03">
              <w:rPr>
                <w:sz w:val="32"/>
                <w:szCs w:val="32"/>
              </w:rPr>
              <w:t>(</w:t>
            </w:r>
            <w:r w:rsidR="00CB7BED" w:rsidRPr="00CB7BED">
              <w:rPr>
                <w:rFonts w:ascii="Arial" w:hAnsi="Arial" w:cs="Arial"/>
                <w:sz w:val="32"/>
                <w:szCs w:val="32"/>
              </w:rPr>
              <w:t>ú</w:t>
            </w:r>
            <w:r w:rsidRPr="00CB7BED">
              <w:rPr>
                <w:rFonts w:ascii="Arial" w:hAnsi="Arial" w:cs="Arial"/>
                <w:sz w:val="32"/>
                <w:szCs w:val="32"/>
              </w:rPr>
              <w:t>ltimos 5 años).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A03" w:rsidRPr="00972A03" w:rsidRDefault="00972A03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972A03">
              <w:rPr>
                <w:rFonts w:ascii="Arial" w:hAnsi="Arial" w:cs="Arial"/>
                <w:b/>
                <w:sz w:val="32"/>
                <w:szCs w:val="32"/>
              </w:rPr>
              <w:t>Número de presentaciones  en eventos</w:t>
            </w:r>
          </w:p>
          <w:p w:rsidR="00972A03" w:rsidRPr="00972A03" w:rsidRDefault="00972A03" w:rsidP="00CB7BED">
            <w:pPr>
              <w:rPr>
                <w:rFonts w:ascii="Arial" w:hAnsi="Arial" w:cs="Arial"/>
                <w:sz w:val="32"/>
                <w:szCs w:val="32"/>
              </w:rPr>
            </w:pPr>
            <w:r w:rsidRPr="00972A03">
              <w:rPr>
                <w:rFonts w:ascii="Arial" w:hAnsi="Arial" w:cs="Arial"/>
                <w:sz w:val="32"/>
                <w:szCs w:val="32"/>
              </w:rPr>
              <w:t>12</w:t>
            </w:r>
            <w:r w:rsidR="00CB7BED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972A03">
              <w:rPr>
                <w:rFonts w:ascii="Arial" w:hAnsi="Arial" w:cs="Arial"/>
                <w:sz w:val="32"/>
                <w:szCs w:val="32"/>
              </w:rPr>
              <w:t>(</w:t>
            </w:r>
            <w:r w:rsidR="00CB7BED">
              <w:rPr>
                <w:rFonts w:ascii="Arial" w:hAnsi="Arial" w:cs="Arial"/>
                <w:sz w:val="32"/>
                <w:szCs w:val="32"/>
              </w:rPr>
              <w:t>ú</w:t>
            </w:r>
            <w:r w:rsidRPr="00972A03">
              <w:rPr>
                <w:rFonts w:ascii="Arial" w:hAnsi="Arial" w:cs="Arial"/>
                <w:sz w:val="32"/>
                <w:szCs w:val="32"/>
              </w:rPr>
              <w:t>ltimos 5 años).</w:t>
            </w:r>
          </w:p>
        </w:tc>
        <w:tc>
          <w:tcPr>
            <w:tcW w:w="4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A03" w:rsidRPr="00972A03" w:rsidRDefault="00972A03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972A03">
              <w:rPr>
                <w:rFonts w:ascii="Arial" w:hAnsi="Arial" w:cs="Arial"/>
                <w:b/>
                <w:sz w:val="32"/>
                <w:szCs w:val="32"/>
              </w:rPr>
              <w:t xml:space="preserve">Otra producción científica </w:t>
            </w:r>
          </w:p>
          <w:p w:rsidR="00972A03" w:rsidRPr="00972A03" w:rsidRDefault="00972A03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972A03">
              <w:rPr>
                <w:rFonts w:ascii="Arial" w:hAnsi="Arial" w:cs="Arial"/>
                <w:sz w:val="32"/>
                <w:szCs w:val="32"/>
              </w:rPr>
              <w:t>Libro digital: La Didáctica de la educación superior  ante los retos del siglo XXI”. (Primera y Segunda Edición).</w:t>
            </w:r>
          </w:p>
        </w:tc>
      </w:tr>
      <w:tr w:rsidR="00972A03" w:rsidRPr="00972A03" w:rsidTr="00786ECF">
        <w:tc>
          <w:tcPr>
            <w:tcW w:w="92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1EA" w:rsidRDefault="00972A03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972A03">
              <w:rPr>
                <w:rFonts w:ascii="Arial" w:hAnsi="Arial" w:cs="Arial"/>
                <w:b/>
                <w:sz w:val="32"/>
                <w:szCs w:val="32"/>
              </w:rPr>
              <w:t xml:space="preserve">Afiliación a otras sociedades científicas cubanas o extranjeras: </w:t>
            </w:r>
          </w:p>
          <w:p w:rsidR="008E61EA" w:rsidRDefault="008E61EA" w:rsidP="008E61E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Sociedad de Pedagogos de Cuba</w:t>
            </w:r>
          </w:p>
          <w:p w:rsidR="00972A03" w:rsidRPr="00972A03" w:rsidRDefault="00972A03" w:rsidP="00E51C8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8E61EA">
              <w:rPr>
                <w:rFonts w:ascii="Arial" w:hAnsi="Arial" w:cs="Arial"/>
                <w:sz w:val="32"/>
                <w:szCs w:val="32"/>
              </w:rPr>
              <w:t xml:space="preserve">Sociedad de Neurociencias. </w:t>
            </w:r>
          </w:p>
        </w:tc>
      </w:tr>
      <w:tr w:rsidR="00972A03" w:rsidRPr="00972A03" w:rsidTr="00786ECF">
        <w:tc>
          <w:tcPr>
            <w:tcW w:w="92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A03" w:rsidRPr="00972A03" w:rsidRDefault="00972A03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972A03">
              <w:rPr>
                <w:rFonts w:ascii="Arial" w:hAnsi="Arial" w:cs="Arial"/>
                <w:b/>
                <w:sz w:val="32"/>
                <w:szCs w:val="32"/>
              </w:rPr>
              <w:t>Centro de trabajo actual:</w:t>
            </w:r>
            <w:r w:rsidRPr="00972A03">
              <w:rPr>
                <w:rFonts w:ascii="Arial" w:hAnsi="Arial" w:cs="Arial"/>
                <w:sz w:val="32"/>
                <w:szCs w:val="32"/>
              </w:rPr>
              <w:t xml:space="preserve"> Policlínico </w:t>
            </w:r>
            <w:proofErr w:type="gramStart"/>
            <w:r w:rsidR="0098371F" w:rsidRPr="00972A03">
              <w:rPr>
                <w:rFonts w:ascii="Arial" w:hAnsi="Arial" w:cs="Arial"/>
                <w:sz w:val="32"/>
                <w:szCs w:val="32"/>
              </w:rPr>
              <w:t>Universitario</w:t>
            </w:r>
            <w:r w:rsidR="00287F19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98371F">
              <w:rPr>
                <w:rFonts w:ascii="Arial" w:hAnsi="Arial" w:cs="Arial"/>
                <w:sz w:val="32"/>
                <w:szCs w:val="32"/>
              </w:rPr>
              <w:t>”</w:t>
            </w:r>
            <w:proofErr w:type="gramEnd"/>
            <w:r w:rsidRPr="00972A03">
              <w:rPr>
                <w:rFonts w:ascii="Arial" w:hAnsi="Arial" w:cs="Arial"/>
                <w:sz w:val="32"/>
                <w:szCs w:val="32"/>
              </w:rPr>
              <w:t>Héroes del Moncada”</w:t>
            </w:r>
            <w:r w:rsidR="008E61EA">
              <w:rPr>
                <w:rFonts w:ascii="Arial" w:hAnsi="Arial" w:cs="Arial"/>
                <w:sz w:val="32"/>
                <w:szCs w:val="32"/>
              </w:rPr>
              <w:t>. La Habana</w:t>
            </w:r>
          </w:p>
        </w:tc>
      </w:tr>
      <w:tr w:rsidR="00972A03" w:rsidRPr="00972A03" w:rsidTr="00786ECF">
        <w:trPr>
          <w:trHeight w:val="1916"/>
        </w:trPr>
        <w:tc>
          <w:tcPr>
            <w:tcW w:w="92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8A" w:rsidRPr="00287F19" w:rsidRDefault="00E51C8A">
            <w:pPr>
              <w:spacing w:after="120"/>
              <w:jc w:val="both"/>
              <w:rPr>
                <w:rFonts w:ascii="Arial" w:hAnsi="Arial" w:cs="Arial"/>
                <w:b/>
                <w:sz w:val="2"/>
                <w:szCs w:val="32"/>
              </w:rPr>
            </w:pPr>
          </w:p>
          <w:p w:rsidR="00287F19" w:rsidRPr="00287F19" w:rsidRDefault="00287F19">
            <w:pPr>
              <w:spacing w:after="120"/>
              <w:jc w:val="both"/>
              <w:rPr>
                <w:rFonts w:ascii="Arial" w:hAnsi="Arial" w:cs="Arial"/>
                <w:b/>
                <w:sz w:val="12"/>
                <w:szCs w:val="32"/>
              </w:rPr>
            </w:pPr>
          </w:p>
          <w:p w:rsidR="00972A03" w:rsidRDefault="00972A03">
            <w:pPr>
              <w:spacing w:after="1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972A03">
              <w:rPr>
                <w:rFonts w:ascii="Arial" w:hAnsi="Arial" w:cs="Arial"/>
                <w:b/>
                <w:sz w:val="32"/>
                <w:szCs w:val="32"/>
              </w:rPr>
              <w:t>Breve síntesis biográfica:</w:t>
            </w:r>
          </w:p>
          <w:p w:rsidR="00287F19" w:rsidRPr="00287F19" w:rsidRDefault="00287F19">
            <w:pPr>
              <w:spacing w:after="120"/>
              <w:jc w:val="both"/>
              <w:rPr>
                <w:rFonts w:ascii="Arial" w:hAnsi="Arial" w:cs="Arial"/>
                <w:b/>
                <w:sz w:val="12"/>
                <w:szCs w:val="32"/>
              </w:rPr>
            </w:pPr>
          </w:p>
          <w:p w:rsidR="000B3DAC" w:rsidRDefault="000B3DAC">
            <w:pPr>
              <w:tabs>
                <w:tab w:val="num" w:pos="720"/>
              </w:tabs>
              <w:jc w:val="both"/>
              <w:rPr>
                <w:rFonts w:ascii="Arial" w:hAnsi="Arial" w:cs="Arial"/>
                <w:sz w:val="32"/>
                <w:szCs w:val="32"/>
              </w:rPr>
            </w:pPr>
            <w:r w:rsidRPr="000B3DAC">
              <w:rPr>
                <w:rFonts w:ascii="Arial" w:hAnsi="Arial" w:cs="Arial"/>
                <w:bCs/>
                <w:sz w:val="32"/>
                <w:szCs w:val="32"/>
                <w:lang w:val="es-MX"/>
              </w:rPr>
              <w:t>La</w:t>
            </w:r>
            <w:r>
              <w:rPr>
                <w:rFonts w:ascii="Arial" w:hAnsi="Arial" w:cs="Arial"/>
                <w:b/>
                <w:bCs/>
                <w:sz w:val="32"/>
                <w:szCs w:val="32"/>
                <w:lang w:val="es-MX"/>
              </w:rPr>
              <w:t xml:space="preserve"> Dra. Ingrid Rodríguez Crespo </w:t>
            </w:r>
            <w:r w:rsidRPr="00B10E4F">
              <w:rPr>
                <w:rFonts w:ascii="Arial" w:hAnsi="Arial" w:cs="Arial"/>
                <w:bCs/>
                <w:sz w:val="32"/>
                <w:szCs w:val="32"/>
                <w:lang w:val="es-MX"/>
              </w:rPr>
              <w:t>es graduada de medicina en 1991, es</w:t>
            </w:r>
            <w:r w:rsidRPr="00B10E4F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10E4F" w:rsidRPr="00B10E4F">
              <w:rPr>
                <w:rFonts w:ascii="Arial" w:hAnsi="Arial" w:cs="Arial"/>
                <w:sz w:val="32"/>
                <w:szCs w:val="32"/>
              </w:rPr>
              <w:t>e</w:t>
            </w:r>
            <w:r w:rsidRPr="00B10E4F">
              <w:rPr>
                <w:rFonts w:ascii="Arial" w:hAnsi="Arial" w:cs="Arial"/>
                <w:sz w:val="32"/>
                <w:szCs w:val="32"/>
              </w:rPr>
              <w:t xml:space="preserve">specialista de Segundo Grado en Medicina General Integral, </w:t>
            </w:r>
            <w:r w:rsidR="00B10E4F" w:rsidRPr="00B10E4F">
              <w:rPr>
                <w:rFonts w:ascii="Arial" w:hAnsi="Arial" w:cs="Arial"/>
                <w:sz w:val="32"/>
                <w:szCs w:val="32"/>
              </w:rPr>
              <w:t>m</w:t>
            </w:r>
            <w:r w:rsidRPr="00B10E4F">
              <w:rPr>
                <w:rFonts w:ascii="Arial" w:hAnsi="Arial" w:cs="Arial"/>
                <w:sz w:val="32"/>
                <w:szCs w:val="32"/>
              </w:rPr>
              <w:t>aster en Ciencias de la Educación Superior y profesora Auxiliar</w:t>
            </w:r>
            <w:r w:rsidR="00B10E4F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B10E4F" w:rsidRPr="00055C9A" w:rsidRDefault="00B10E4F">
            <w:pPr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32"/>
              </w:rPr>
            </w:pPr>
          </w:p>
          <w:p w:rsidR="00B10E4F" w:rsidRDefault="00B65679" w:rsidP="00B65679">
            <w:pPr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32"/>
                <w:szCs w:val="32"/>
                <w:lang w:val="es-MX"/>
              </w:rPr>
            </w:pPr>
            <w:r>
              <w:rPr>
                <w:rFonts w:ascii="Arial" w:hAnsi="Arial" w:cs="Arial"/>
                <w:bCs/>
                <w:sz w:val="32"/>
                <w:szCs w:val="32"/>
              </w:rPr>
              <w:t>Es j</w:t>
            </w:r>
            <w:proofErr w:type="spellStart"/>
            <w:r>
              <w:rPr>
                <w:rFonts w:ascii="Arial" w:hAnsi="Arial" w:cs="Arial"/>
                <w:bCs/>
                <w:sz w:val="32"/>
                <w:szCs w:val="32"/>
                <w:lang w:val="es-MX"/>
              </w:rPr>
              <w:t>efa</w:t>
            </w:r>
            <w:proofErr w:type="spellEnd"/>
            <w:r w:rsidRPr="00B65679">
              <w:rPr>
                <w:rFonts w:ascii="Arial" w:hAnsi="Arial" w:cs="Arial"/>
                <w:bCs/>
                <w:sz w:val="32"/>
                <w:szCs w:val="32"/>
                <w:lang w:val="es-MX"/>
              </w:rPr>
              <w:t xml:space="preserve"> de</w:t>
            </w:r>
            <w:r>
              <w:rPr>
                <w:rFonts w:ascii="Arial" w:hAnsi="Arial" w:cs="Arial"/>
                <w:bCs/>
                <w:sz w:val="32"/>
                <w:szCs w:val="32"/>
                <w:lang w:val="es-MX"/>
              </w:rPr>
              <w:t>l</w:t>
            </w:r>
            <w:r w:rsidRPr="00B65679">
              <w:rPr>
                <w:rFonts w:ascii="Arial" w:hAnsi="Arial" w:cs="Arial"/>
                <w:bCs/>
                <w:sz w:val="32"/>
                <w:szCs w:val="32"/>
                <w:lang w:val="es-MX"/>
              </w:rPr>
              <w:t xml:space="preserve"> Departamento Docente Metodológico Policlínico Universitario Héroes del Moncada</w:t>
            </w:r>
            <w:r>
              <w:rPr>
                <w:rFonts w:ascii="Arial" w:hAnsi="Arial" w:cs="Arial"/>
                <w:bCs/>
                <w:sz w:val="32"/>
                <w:szCs w:val="32"/>
                <w:lang w:val="es-MX"/>
              </w:rPr>
              <w:t xml:space="preserve">, </w:t>
            </w:r>
            <w:r w:rsidR="00E35F4E">
              <w:rPr>
                <w:rFonts w:ascii="Arial" w:hAnsi="Arial" w:cs="Arial"/>
                <w:bCs/>
                <w:sz w:val="32"/>
                <w:szCs w:val="32"/>
                <w:lang w:val="es-MX"/>
              </w:rPr>
              <w:t>je</w:t>
            </w:r>
            <w:r w:rsidRPr="00B65679">
              <w:rPr>
                <w:rFonts w:ascii="Arial" w:hAnsi="Arial" w:cs="Arial"/>
                <w:bCs/>
                <w:sz w:val="32"/>
                <w:szCs w:val="32"/>
                <w:lang w:val="es-MX"/>
              </w:rPr>
              <w:t>fa de Colectivo del Segund</w:t>
            </w:r>
            <w:r w:rsidR="00E35F4E">
              <w:rPr>
                <w:rFonts w:ascii="Arial" w:hAnsi="Arial" w:cs="Arial"/>
                <w:bCs/>
                <w:sz w:val="32"/>
                <w:szCs w:val="32"/>
                <w:lang w:val="es-MX"/>
              </w:rPr>
              <w:t>o año de la carrera de Medicina de la</w:t>
            </w:r>
            <w:r w:rsidRPr="00B65679">
              <w:rPr>
                <w:rFonts w:ascii="Arial" w:hAnsi="Arial" w:cs="Arial"/>
                <w:bCs/>
                <w:sz w:val="32"/>
                <w:szCs w:val="32"/>
                <w:lang w:val="es-MX"/>
              </w:rPr>
              <w:t xml:space="preserve"> Facultad de Ciencias Médicas “Manuel Fajardo” y Responsable de la Disciplina principal integradora de dicha carrera</w:t>
            </w:r>
            <w:r w:rsidR="00E35F4E">
              <w:rPr>
                <w:rFonts w:ascii="Arial" w:hAnsi="Arial" w:cs="Arial"/>
                <w:bCs/>
                <w:sz w:val="32"/>
                <w:szCs w:val="32"/>
                <w:lang w:val="es-MX"/>
              </w:rPr>
              <w:t>, p</w:t>
            </w:r>
            <w:r w:rsidRPr="00B65679">
              <w:rPr>
                <w:rFonts w:ascii="Arial" w:hAnsi="Arial" w:cs="Arial"/>
                <w:bCs/>
                <w:sz w:val="32"/>
                <w:szCs w:val="32"/>
                <w:lang w:val="es-MX"/>
              </w:rPr>
              <w:t xml:space="preserve">residenta del Consejo científico del </w:t>
            </w:r>
            <w:r w:rsidR="00E35F4E">
              <w:rPr>
                <w:rFonts w:ascii="Arial" w:hAnsi="Arial" w:cs="Arial"/>
                <w:bCs/>
                <w:sz w:val="32"/>
                <w:szCs w:val="32"/>
                <w:lang w:val="es-MX"/>
              </w:rPr>
              <w:t xml:space="preserve">mismo </w:t>
            </w:r>
            <w:r w:rsidRPr="00B65679">
              <w:rPr>
                <w:rFonts w:ascii="Arial" w:hAnsi="Arial" w:cs="Arial"/>
                <w:bCs/>
                <w:sz w:val="32"/>
                <w:szCs w:val="32"/>
                <w:lang w:val="es-MX"/>
              </w:rPr>
              <w:t>Policlínico y miembro del Consejo científico de la F</w:t>
            </w:r>
            <w:r w:rsidR="00E35F4E">
              <w:rPr>
                <w:rFonts w:ascii="Arial" w:hAnsi="Arial" w:cs="Arial"/>
                <w:bCs/>
                <w:sz w:val="32"/>
                <w:szCs w:val="32"/>
                <w:lang w:val="es-MX"/>
              </w:rPr>
              <w:t>CM</w:t>
            </w:r>
            <w:r w:rsidRPr="00B65679">
              <w:rPr>
                <w:rFonts w:ascii="Arial" w:hAnsi="Arial" w:cs="Arial"/>
                <w:bCs/>
                <w:sz w:val="32"/>
                <w:szCs w:val="32"/>
                <w:lang w:val="es-MX"/>
              </w:rPr>
              <w:t xml:space="preserve"> “Manuel Fajardo”</w:t>
            </w:r>
            <w:r w:rsidR="00E35F4E">
              <w:rPr>
                <w:rFonts w:ascii="Arial" w:hAnsi="Arial" w:cs="Arial"/>
                <w:bCs/>
                <w:sz w:val="32"/>
                <w:szCs w:val="32"/>
                <w:lang w:val="es-MX"/>
              </w:rPr>
              <w:t>, p</w:t>
            </w:r>
            <w:r w:rsidRPr="00B65679">
              <w:rPr>
                <w:rFonts w:ascii="Arial" w:hAnsi="Arial" w:cs="Arial"/>
                <w:bCs/>
                <w:sz w:val="32"/>
                <w:szCs w:val="32"/>
                <w:lang w:val="es-MX"/>
              </w:rPr>
              <w:t>residenta de  tribunales de exámenes prácticos y teóricos estatales  de pre y postgrado (residentes cubanos y autofinanciados)</w:t>
            </w:r>
            <w:r w:rsidR="00BB7646">
              <w:rPr>
                <w:rFonts w:ascii="Arial" w:hAnsi="Arial" w:cs="Arial"/>
                <w:bCs/>
                <w:sz w:val="32"/>
                <w:szCs w:val="32"/>
                <w:lang w:val="es-MX"/>
              </w:rPr>
              <w:t xml:space="preserve">, es </w:t>
            </w:r>
            <w:r w:rsidRPr="00B65679">
              <w:rPr>
                <w:rFonts w:ascii="Arial" w:hAnsi="Arial" w:cs="Arial"/>
                <w:bCs/>
                <w:sz w:val="32"/>
                <w:szCs w:val="32"/>
                <w:lang w:val="es-MX"/>
              </w:rPr>
              <w:t xml:space="preserve">  miembro del tribunal de cambio de categoría docente, nombrado por </w:t>
            </w:r>
            <w:r w:rsidR="00BB7646">
              <w:rPr>
                <w:rFonts w:ascii="Arial" w:hAnsi="Arial" w:cs="Arial"/>
                <w:bCs/>
                <w:sz w:val="32"/>
                <w:szCs w:val="32"/>
                <w:lang w:val="es-MX"/>
              </w:rPr>
              <w:t>dicha</w:t>
            </w:r>
            <w:r w:rsidRPr="00B65679">
              <w:rPr>
                <w:rFonts w:ascii="Arial" w:hAnsi="Arial" w:cs="Arial"/>
                <w:bCs/>
                <w:sz w:val="32"/>
                <w:szCs w:val="32"/>
                <w:lang w:val="es-MX"/>
              </w:rPr>
              <w:t>.</w:t>
            </w:r>
            <w:r w:rsidR="00BB7646">
              <w:rPr>
                <w:rFonts w:ascii="Arial" w:hAnsi="Arial" w:cs="Arial"/>
                <w:bCs/>
                <w:sz w:val="32"/>
                <w:szCs w:val="32"/>
                <w:lang w:val="es-MX"/>
              </w:rPr>
              <w:t xml:space="preserve"> Es además m</w:t>
            </w:r>
            <w:r w:rsidRPr="00B65679">
              <w:rPr>
                <w:rFonts w:ascii="Arial" w:hAnsi="Arial" w:cs="Arial"/>
                <w:bCs/>
                <w:sz w:val="32"/>
                <w:szCs w:val="32"/>
                <w:lang w:val="es-MX"/>
              </w:rPr>
              <w:t>iembro del tribunal de examen  para la obtención del título de especialistas de  Segundo grado en Medicina General Integral</w:t>
            </w:r>
            <w:r w:rsidR="00BB7646">
              <w:rPr>
                <w:rFonts w:ascii="Arial" w:hAnsi="Arial" w:cs="Arial"/>
                <w:bCs/>
                <w:sz w:val="32"/>
                <w:szCs w:val="32"/>
                <w:lang w:val="es-MX"/>
              </w:rPr>
              <w:t>, m</w:t>
            </w:r>
            <w:r w:rsidRPr="00B65679">
              <w:rPr>
                <w:rFonts w:ascii="Arial" w:hAnsi="Arial" w:cs="Arial"/>
                <w:bCs/>
                <w:sz w:val="32"/>
                <w:szCs w:val="32"/>
                <w:lang w:val="es-MX"/>
              </w:rPr>
              <w:t>iembro de Tr</w:t>
            </w:r>
            <w:r w:rsidR="00BB7646">
              <w:rPr>
                <w:rFonts w:ascii="Arial" w:hAnsi="Arial" w:cs="Arial"/>
                <w:bCs/>
                <w:sz w:val="32"/>
                <w:szCs w:val="32"/>
                <w:lang w:val="es-MX"/>
              </w:rPr>
              <w:t>ibunal estatal, que viajó a la R</w:t>
            </w:r>
            <w:r w:rsidRPr="00B65679">
              <w:rPr>
                <w:rFonts w:ascii="Arial" w:hAnsi="Arial" w:cs="Arial"/>
                <w:bCs/>
                <w:sz w:val="32"/>
                <w:szCs w:val="32"/>
                <w:lang w:val="es-MX"/>
              </w:rPr>
              <w:t xml:space="preserve">epública de </w:t>
            </w:r>
            <w:proofErr w:type="spellStart"/>
            <w:r w:rsidRPr="00B65679">
              <w:rPr>
                <w:rFonts w:ascii="Arial" w:hAnsi="Arial" w:cs="Arial"/>
                <w:bCs/>
                <w:sz w:val="32"/>
                <w:szCs w:val="32"/>
                <w:lang w:val="es-MX"/>
              </w:rPr>
              <w:t>Kenya</w:t>
            </w:r>
            <w:proofErr w:type="spellEnd"/>
            <w:r w:rsidRPr="00B65679">
              <w:rPr>
                <w:rFonts w:ascii="Arial" w:hAnsi="Arial" w:cs="Arial"/>
                <w:bCs/>
                <w:sz w:val="32"/>
                <w:szCs w:val="32"/>
                <w:lang w:val="es-MX"/>
              </w:rPr>
              <w:t>, para examinar a residentes kenyanos, que cursaron la especialidad de M</w:t>
            </w:r>
            <w:r w:rsidR="00BB7646">
              <w:rPr>
                <w:rFonts w:ascii="Arial" w:hAnsi="Arial" w:cs="Arial"/>
                <w:bCs/>
                <w:sz w:val="32"/>
                <w:szCs w:val="32"/>
                <w:lang w:val="es-MX"/>
              </w:rPr>
              <w:t>GI</w:t>
            </w:r>
            <w:r w:rsidRPr="00B65679">
              <w:rPr>
                <w:rFonts w:ascii="Arial" w:hAnsi="Arial" w:cs="Arial"/>
                <w:bCs/>
                <w:sz w:val="32"/>
                <w:szCs w:val="32"/>
                <w:lang w:val="es-MX"/>
              </w:rPr>
              <w:t xml:space="preserve"> en Cuba</w:t>
            </w:r>
            <w:r w:rsidR="00BB7646">
              <w:rPr>
                <w:rFonts w:ascii="Arial" w:hAnsi="Arial" w:cs="Arial"/>
                <w:bCs/>
                <w:sz w:val="32"/>
                <w:szCs w:val="32"/>
                <w:lang w:val="es-MX"/>
              </w:rPr>
              <w:t>, p</w:t>
            </w:r>
            <w:r w:rsidRPr="00B65679">
              <w:rPr>
                <w:rFonts w:ascii="Arial" w:hAnsi="Arial" w:cs="Arial"/>
                <w:bCs/>
                <w:sz w:val="32"/>
                <w:szCs w:val="32"/>
                <w:lang w:val="es-MX"/>
              </w:rPr>
              <w:t xml:space="preserve">residenta de tribunal de la Jornada Científica municipal y </w:t>
            </w:r>
            <w:r w:rsidR="00BB7646" w:rsidRPr="00B65679">
              <w:rPr>
                <w:rFonts w:ascii="Arial" w:hAnsi="Arial" w:cs="Arial"/>
                <w:bCs/>
                <w:sz w:val="32"/>
                <w:szCs w:val="32"/>
                <w:lang w:val="es-MX"/>
              </w:rPr>
              <w:t>Fórum</w:t>
            </w:r>
            <w:r w:rsidRPr="00B65679">
              <w:rPr>
                <w:rFonts w:ascii="Arial" w:hAnsi="Arial" w:cs="Arial"/>
                <w:bCs/>
                <w:sz w:val="32"/>
                <w:szCs w:val="32"/>
                <w:lang w:val="es-MX"/>
              </w:rPr>
              <w:t xml:space="preserve"> de Ciencia y Técnica del Municipio Plaza de la Revolución.</w:t>
            </w:r>
            <w:r w:rsidR="00441E26">
              <w:rPr>
                <w:rFonts w:ascii="Arial" w:hAnsi="Arial" w:cs="Arial"/>
                <w:bCs/>
                <w:sz w:val="32"/>
                <w:szCs w:val="32"/>
                <w:lang w:val="es-MX"/>
              </w:rPr>
              <w:t xml:space="preserve"> Integra </w:t>
            </w:r>
            <w:r w:rsidRPr="00B65679">
              <w:rPr>
                <w:rFonts w:ascii="Arial" w:hAnsi="Arial" w:cs="Arial"/>
                <w:bCs/>
                <w:sz w:val="32"/>
                <w:szCs w:val="32"/>
                <w:lang w:val="es-MX"/>
              </w:rPr>
              <w:t>el claustro de profesores del Diplomado: Docencia en Ciencias Médicas, desarrollado por la F</w:t>
            </w:r>
            <w:r w:rsidR="00441E26">
              <w:rPr>
                <w:rFonts w:ascii="Arial" w:hAnsi="Arial" w:cs="Arial"/>
                <w:bCs/>
                <w:sz w:val="32"/>
                <w:szCs w:val="32"/>
                <w:lang w:val="es-MX"/>
              </w:rPr>
              <w:t>CM</w:t>
            </w:r>
            <w:r w:rsidRPr="00B65679">
              <w:rPr>
                <w:rFonts w:ascii="Arial" w:hAnsi="Arial" w:cs="Arial"/>
                <w:bCs/>
                <w:sz w:val="32"/>
                <w:szCs w:val="32"/>
                <w:lang w:val="es-MX"/>
              </w:rPr>
              <w:t xml:space="preserve"> “Manuel Fajardo”, realizando la función de coordinadora y profesora del curso: Diseño Curricular</w:t>
            </w:r>
            <w:r w:rsidR="00441E26">
              <w:rPr>
                <w:rFonts w:ascii="Arial" w:hAnsi="Arial" w:cs="Arial"/>
                <w:bCs/>
                <w:sz w:val="32"/>
                <w:szCs w:val="32"/>
                <w:lang w:val="es-MX"/>
              </w:rPr>
              <w:t>.</w:t>
            </w:r>
          </w:p>
          <w:p w:rsidR="00441E26" w:rsidRPr="00055C9A" w:rsidRDefault="00441E26" w:rsidP="00B65679">
            <w:pPr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6"/>
                <w:szCs w:val="32"/>
                <w:lang w:val="es-MX"/>
              </w:rPr>
            </w:pPr>
          </w:p>
          <w:p w:rsidR="00441E26" w:rsidRPr="00B10E4F" w:rsidRDefault="00441E26" w:rsidP="00B65679">
            <w:pPr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32"/>
                <w:szCs w:val="32"/>
                <w:lang w:val="es-MX"/>
              </w:rPr>
            </w:pPr>
            <w:r>
              <w:rPr>
                <w:rFonts w:ascii="Arial" w:hAnsi="Arial" w:cs="Arial"/>
                <w:bCs/>
                <w:sz w:val="32"/>
                <w:szCs w:val="32"/>
                <w:lang w:val="es-MX"/>
              </w:rPr>
              <w:t>En el 2021 fue i</w:t>
            </w:r>
            <w:r>
              <w:rPr>
                <w:rFonts w:ascii="Arial" w:hAnsi="Arial" w:cs="Arial"/>
                <w:sz w:val="32"/>
                <w:szCs w:val="32"/>
                <w:lang w:val="es-MX"/>
              </w:rPr>
              <w:t xml:space="preserve">nvestigadora principal de la Fase III del Ensayo Clínico de la vacuna Soberana 02, en el Policlínico Universitario “Héroes del Moncada”. </w:t>
            </w:r>
          </w:p>
          <w:p w:rsidR="000B3DAC" w:rsidRPr="00055C9A" w:rsidRDefault="000B3DAC">
            <w:pPr>
              <w:tabs>
                <w:tab w:val="num" w:pos="720"/>
              </w:tabs>
              <w:jc w:val="both"/>
              <w:rPr>
                <w:rFonts w:ascii="Arial" w:hAnsi="Arial" w:cs="Arial"/>
                <w:b/>
                <w:bCs/>
                <w:sz w:val="14"/>
                <w:szCs w:val="32"/>
                <w:lang w:val="es-MX"/>
              </w:rPr>
            </w:pPr>
          </w:p>
          <w:p w:rsidR="00055C9A" w:rsidRDefault="002F7B88" w:rsidP="00055C9A">
            <w:pPr>
              <w:tabs>
                <w:tab w:val="num" w:pos="720"/>
              </w:tabs>
              <w:jc w:val="both"/>
              <w:rPr>
                <w:rFonts w:ascii="Arial" w:hAnsi="Arial" w:cs="Arial"/>
                <w:sz w:val="32"/>
                <w:szCs w:val="32"/>
              </w:rPr>
            </w:pPr>
            <w:r w:rsidRPr="002F7B88">
              <w:rPr>
                <w:rFonts w:ascii="Arial" w:hAnsi="Arial" w:cs="Arial"/>
                <w:bCs/>
                <w:sz w:val="32"/>
                <w:szCs w:val="32"/>
                <w:lang w:val="es-MX"/>
              </w:rPr>
              <w:t xml:space="preserve">En los últimos 5 años ha participado en 12 eventos con presentación de trabajos y tiene </w:t>
            </w:r>
            <w:r w:rsidR="00586F87">
              <w:rPr>
                <w:rFonts w:ascii="Arial" w:hAnsi="Arial" w:cs="Arial"/>
                <w:bCs/>
                <w:sz w:val="32"/>
                <w:szCs w:val="32"/>
                <w:lang w:val="es-MX"/>
              </w:rPr>
              <w:t xml:space="preserve">5 publicaciones. Además ha publicado el libro digital: </w:t>
            </w:r>
            <w:r w:rsidR="00586F87">
              <w:rPr>
                <w:rFonts w:ascii="Arial" w:hAnsi="Arial" w:cs="Arial"/>
                <w:sz w:val="32"/>
                <w:szCs w:val="32"/>
              </w:rPr>
              <w:t>La Didáctica de la educación superior  ante los retos del siglo XXI”. (Primera y Segunda Edición).</w:t>
            </w:r>
          </w:p>
          <w:p w:rsidR="00972A03" w:rsidRPr="00287F19" w:rsidRDefault="00972A03" w:rsidP="00055C9A">
            <w:pPr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32"/>
              </w:rPr>
            </w:pPr>
            <w:r w:rsidRPr="00972A03">
              <w:rPr>
                <w:rFonts w:ascii="Arial" w:hAnsi="Arial" w:cs="Arial"/>
                <w:sz w:val="32"/>
                <w:szCs w:val="32"/>
              </w:rPr>
              <w:t xml:space="preserve">  </w:t>
            </w:r>
          </w:p>
          <w:p w:rsidR="00287F19" w:rsidRDefault="00287F19" w:rsidP="004E3BBD">
            <w:pPr>
              <w:spacing w:line="276" w:lineRule="auto"/>
              <w:jc w:val="both"/>
              <w:rPr>
                <w:rFonts w:ascii="Arial" w:hAnsi="Arial" w:cs="Arial"/>
                <w:sz w:val="32"/>
                <w:szCs w:val="32"/>
              </w:rPr>
            </w:pPr>
          </w:p>
          <w:p w:rsidR="00287F19" w:rsidRPr="00287F19" w:rsidRDefault="00287F19" w:rsidP="004E3BBD">
            <w:pPr>
              <w:spacing w:line="276" w:lineRule="auto"/>
              <w:jc w:val="both"/>
              <w:rPr>
                <w:rFonts w:ascii="Arial" w:hAnsi="Arial" w:cs="Arial"/>
                <w:sz w:val="20"/>
                <w:szCs w:val="32"/>
              </w:rPr>
            </w:pPr>
          </w:p>
          <w:p w:rsidR="00972A03" w:rsidRPr="00972A03" w:rsidRDefault="008833DB" w:rsidP="004E3BBD">
            <w:pPr>
              <w:spacing w:line="276" w:lineRule="auto"/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lastRenderedPageBreak/>
              <w:t xml:space="preserve">Ha sido </w:t>
            </w:r>
            <w:r w:rsidR="004E3BBD">
              <w:rPr>
                <w:rFonts w:ascii="Arial" w:hAnsi="Arial" w:cs="Arial"/>
                <w:sz w:val="32"/>
                <w:szCs w:val="32"/>
              </w:rPr>
              <w:t xml:space="preserve">asesora y </w:t>
            </w:r>
            <w:r>
              <w:rPr>
                <w:rFonts w:ascii="Arial" w:hAnsi="Arial" w:cs="Arial"/>
                <w:sz w:val="32"/>
                <w:szCs w:val="32"/>
              </w:rPr>
              <w:t xml:space="preserve">tutora de numerosas tesis (TTR) </w:t>
            </w:r>
            <w:r w:rsidR="00055C9A">
              <w:rPr>
                <w:rFonts w:ascii="Arial" w:hAnsi="Arial" w:cs="Arial"/>
                <w:sz w:val="32"/>
                <w:szCs w:val="32"/>
              </w:rPr>
              <w:t>, incluida</w:t>
            </w:r>
            <w:r w:rsidR="004E3BBD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972A03" w:rsidRPr="00972A03">
              <w:rPr>
                <w:rFonts w:ascii="Arial" w:hAnsi="Arial" w:cs="Arial"/>
                <w:sz w:val="32"/>
                <w:szCs w:val="32"/>
              </w:rPr>
              <w:t xml:space="preserve">   </w:t>
            </w:r>
          </w:p>
          <w:p w:rsidR="00E51C8A" w:rsidRDefault="004E3BBD">
            <w:pPr>
              <w:spacing w:line="276" w:lineRule="auto"/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la asesoría </w:t>
            </w:r>
            <w:r w:rsidR="00972A03" w:rsidRPr="00972A03">
              <w:rPr>
                <w:rFonts w:ascii="Arial" w:hAnsi="Arial" w:cs="Arial"/>
                <w:sz w:val="32"/>
                <w:szCs w:val="32"/>
              </w:rPr>
              <w:t>de tres tesis de residentes Kenyanos autofinanciados en la especialidad de Medicina General Integral. 2019 - 2021.</w:t>
            </w:r>
          </w:p>
          <w:p w:rsidR="00E51C8A" w:rsidRPr="0098371F" w:rsidRDefault="00E51C8A">
            <w:pPr>
              <w:spacing w:line="276" w:lineRule="auto"/>
              <w:jc w:val="both"/>
              <w:rPr>
                <w:rFonts w:ascii="Arial" w:hAnsi="Arial" w:cs="Arial"/>
                <w:sz w:val="14"/>
                <w:szCs w:val="32"/>
              </w:rPr>
            </w:pPr>
          </w:p>
          <w:p w:rsidR="00972A03" w:rsidRDefault="00E51C8A" w:rsidP="0098371F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Entre las principales l</w:t>
            </w:r>
            <w:r w:rsidR="00972A03" w:rsidRPr="00972A03">
              <w:rPr>
                <w:rFonts w:ascii="Arial" w:hAnsi="Arial" w:cs="Arial"/>
                <w:sz w:val="32"/>
                <w:szCs w:val="32"/>
              </w:rPr>
              <w:t>íneas de investigación más importantes en las que particip</w:t>
            </w:r>
            <w:r w:rsidR="00FF0D3D">
              <w:rPr>
                <w:rFonts w:ascii="Arial" w:hAnsi="Arial" w:cs="Arial"/>
                <w:sz w:val="32"/>
                <w:szCs w:val="32"/>
              </w:rPr>
              <w:t xml:space="preserve">a están: </w:t>
            </w:r>
            <w:r w:rsidR="00972A03" w:rsidRPr="00972A03">
              <w:rPr>
                <w:rFonts w:ascii="Arial" w:hAnsi="Arial" w:cs="Arial"/>
                <w:sz w:val="32"/>
                <w:szCs w:val="32"/>
              </w:rPr>
              <w:t>Los procesos formativos y las prácticas educativas en las ciencias de la salud para fortalecer la educación en el trabajo, el método clínico y la formación de valores</w:t>
            </w:r>
            <w:r w:rsidR="00FF0D3D">
              <w:rPr>
                <w:rFonts w:ascii="Arial" w:hAnsi="Arial" w:cs="Arial"/>
                <w:sz w:val="32"/>
                <w:szCs w:val="32"/>
              </w:rPr>
              <w:t xml:space="preserve">; </w:t>
            </w:r>
            <w:r w:rsidR="00972A03" w:rsidRPr="00972A03">
              <w:rPr>
                <w:rFonts w:ascii="Arial" w:hAnsi="Arial" w:cs="Arial"/>
                <w:sz w:val="32"/>
                <w:szCs w:val="32"/>
              </w:rPr>
              <w:tab/>
              <w:t>Atención al envejecimiento poblacional y mejoramiento de los cuidados al adulto mayor</w:t>
            </w:r>
            <w:r w:rsidR="00FF0D3D">
              <w:rPr>
                <w:rFonts w:ascii="Arial" w:hAnsi="Arial" w:cs="Arial"/>
                <w:sz w:val="32"/>
                <w:szCs w:val="32"/>
              </w:rPr>
              <w:t>;</w:t>
            </w:r>
            <w:r w:rsidR="00972A03" w:rsidRPr="00972A03">
              <w:rPr>
                <w:rFonts w:ascii="Arial" w:hAnsi="Arial" w:cs="Arial"/>
                <w:b/>
                <w:sz w:val="32"/>
                <w:szCs w:val="32"/>
              </w:rPr>
              <w:t xml:space="preserve">    </w:t>
            </w:r>
            <w:r w:rsidR="00972A03" w:rsidRPr="00972A03">
              <w:rPr>
                <w:rFonts w:ascii="Arial" w:hAnsi="Arial" w:cs="Arial"/>
                <w:sz w:val="32"/>
                <w:szCs w:val="32"/>
              </w:rPr>
              <w:t>Experiencia en ensayos clínicos: Investigadora principal en el Municipio Plaza de la Revolución</w:t>
            </w:r>
            <w:r w:rsidR="00FF0D3D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972A03" w:rsidRPr="00972A03">
              <w:rPr>
                <w:rFonts w:ascii="Arial" w:hAnsi="Arial" w:cs="Arial"/>
                <w:sz w:val="32"/>
                <w:szCs w:val="32"/>
              </w:rPr>
              <w:t>de estudio de  intervención poblacional: Impa</w:t>
            </w:r>
            <w:r w:rsidR="00FF0D3D">
              <w:rPr>
                <w:rFonts w:ascii="Arial" w:hAnsi="Arial" w:cs="Arial"/>
                <w:sz w:val="32"/>
                <w:szCs w:val="32"/>
              </w:rPr>
              <w:t xml:space="preserve">cto poblacional de intervención </w:t>
            </w:r>
            <w:r w:rsidR="00972A03" w:rsidRPr="00972A03">
              <w:rPr>
                <w:rFonts w:ascii="Arial" w:hAnsi="Arial" w:cs="Arial"/>
                <w:sz w:val="32"/>
                <w:szCs w:val="32"/>
              </w:rPr>
              <w:t>basada en la administración de una dosis única del complejo VME contenido en Va-MENGOC-BC para estimular la respues</w:t>
            </w:r>
            <w:r w:rsidR="00FF0D3D">
              <w:rPr>
                <w:rFonts w:ascii="Arial" w:hAnsi="Arial" w:cs="Arial"/>
                <w:sz w:val="32"/>
                <w:szCs w:val="32"/>
              </w:rPr>
              <w:t>ta innata contra el SARS-CoV-2 (</w:t>
            </w:r>
            <w:r w:rsidR="0098371F">
              <w:rPr>
                <w:rFonts w:ascii="Arial" w:hAnsi="Arial" w:cs="Arial"/>
                <w:sz w:val="32"/>
                <w:szCs w:val="32"/>
              </w:rPr>
              <w:t>a</w:t>
            </w:r>
            <w:r w:rsidR="00972A03" w:rsidRPr="00972A03">
              <w:rPr>
                <w:rFonts w:ascii="Arial" w:hAnsi="Arial" w:cs="Arial"/>
                <w:sz w:val="32"/>
                <w:szCs w:val="32"/>
              </w:rPr>
              <w:t>bril /2020</w:t>
            </w:r>
            <w:r w:rsidR="0098371F">
              <w:rPr>
                <w:rFonts w:ascii="Arial" w:hAnsi="Arial" w:cs="Arial"/>
                <w:sz w:val="32"/>
                <w:szCs w:val="32"/>
              </w:rPr>
              <w:t>), es la i</w:t>
            </w:r>
            <w:r w:rsidR="00972A03" w:rsidRPr="00972A03">
              <w:rPr>
                <w:rFonts w:ascii="Arial" w:hAnsi="Arial" w:cs="Arial"/>
                <w:color w:val="000000"/>
                <w:sz w:val="32"/>
                <w:szCs w:val="32"/>
              </w:rPr>
              <w:t>nvestigadora principal en el Policlínico Universitario</w:t>
            </w:r>
            <w:r w:rsidR="0098371F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r w:rsidR="00972A03" w:rsidRPr="00972A03">
              <w:rPr>
                <w:rFonts w:ascii="Arial" w:hAnsi="Arial" w:cs="Arial"/>
                <w:color w:val="000000"/>
                <w:sz w:val="32"/>
                <w:szCs w:val="32"/>
              </w:rPr>
              <w:t>”Héroes del Moncada” de</w:t>
            </w:r>
            <w:r w:rsidR="0098371F">
              <w:rPr>
                <w:rFonts w:ascii="Arial" w:hAnsi="Arial" w:cs="Arial"/>
                <w:color w:val="000000"/>
                <w:sz w:val="32"/>
                <w:szCs w:val="32"/>
              </w:rPr>
              <w:t xml:space="preserve">l </w:t>
            </w:r>
            <w:r w:rsidR="00972A03" w:rsidRPr="00972A03">
              <w:rPr>
                <w:rFonts w:ascii="Arial" w:hAnsi="Arial" w:cs="Arial"/>
                <w:bCs/>
                <w:color w:val="000000"/>
                <w:sz w:val="32"/>
                <w:szCs w:val="32"/>
              </w:rPr>
              <w:t xml:space="preserve">“Estudio Fase III </w:t>
            </w:r>
            <w:proofErr w:type="spellStart"/>
            <w:r w:rsidR="00972A03" w:rsidRPr="00972A03">
              <w:rPr>
                <w:rFonts w:ascii="Arial" w:hAnsi="Arial" w:cs="Arial"/>
                <w:bCs/>
                <w:color w:val="000000"/>
                <w:sz w:val="32"/>
                <w:szCs w:val="32"/>
              </w:rPr>
              <w:t>multicéntrico</w:t>
            </w:r>
            <w:proofErr w:type="spellEnd"/>
            <w:r w:rsidR="00972A03" w:rsidRPr="00972A03">
              <w:rPr>
                <w:rFonts w:ascii="Arial" w:hAnsi="Arial" w:cs="Arial"/>
                <w:bCs/>
                <w:color w:val="000000"/>
                <w:sz w:val="32"/>
                <w:szCs w:val="32"/>
              </w:rPr>
              <w:t xml:space="preserve">, adaptativo, en grupos paralelos, aleatorizado, controlado con placebo y a doble ciego, para evaluar la eficacia, la seguridad y la </w:t>
            </w:r>
            <w:proofErr w:type="spellStart"/>
            <w:r w:rsidR="00972A03" w:rsidRPr="00972A03">
              <w:rPr>
                <w:rFonts w:ascii="Arial" w:hAnsi="Arial" w:cs="Arial"/>
                <w:bCs/>
                <w:color w:val="000000"/>
                <w:sz w:val="32"/>
                <w:szCs w:val="32"/>
              </w:rPr>
              <w:t>inmunogenicidad</w:t>
            </w:r>
            <w:proofErr w:type="spellEnd"/>
            <w:r w:rsidR="00972A03" w:rsidRPr="00972A03">
              <w:rPr>
                <w:rFonts w:ascii="Arial" w:hAnsi="Arial" w:cs="Arial"/>
                <w:bCs/>
                <w:color w:val="000000"/>
                <w:sz w:val="32"/>
                <w:szCs w:val="32"/>
              </w:rPr>
              <w:t xml:space="preserve"> de la vacunación anti SARS-COv-2 con 2 dosis de FINLAY- FR-2 y un esquema </w:t>
            </w:r>
            <w:proofErr w:type="spellStart"/>
            <w:r w:rsidR="00972A03" w:rsidRPr="00972A03">
              <w:rPr>
                <w:rFonts w:ascii="Arial" w:hAnsi="Arial" w:cs="Arial"/>
                <w:bCs/>
                <w:color w:val="000000"/>
                <w:sz w:val="32"/>
                <w:szCs w:val="32"/>
              </w:rPr>
              <w:t>heterólogo</w:t>
            </w:r>
            <w:proofErr w:type="spellEnd"/>
            <w:r w:rsidR="00972A03" w:rsidRPr="00972A03">
              <w:rPr>
                <w:rFonts w:ascii="Arial" w:hAnsi="Arial" w:cs="Arial"/>
                <w:bCs/>
                <w:color w:val="000000"/>
                <w:sz w:val="32"/>
                <w:szCs w:val="32"/>
              </w:rPr>
              <w:t xml:space="preserve"> con 2 dosis de FINLAY- FR-2 y dosis de refuerzo con FINLAY- FR-1A”. 2021.</w:t>
            </w:r>
          </w:p>
          <w:p w:rsidR="00AF19DA" w:rsidRPr="00374D73" w:rsidRDefault="00AF19DA" w:rsidP="0098371F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12"/>
                <w:szCs w:val="32"/>
              </w:rPr>
            </w:pPr>
          </w:p>
          <w:p w:rsidR="00972A03" w:rsidRPr="00972A03" w:rsidRDefault="00AF19DA" w:rsidP="00287F19">
            <w:pPr>
              <w:spacing w:line="276" w:lineRule="auto"/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Ostenta numerosos premios y reconocimientos por la labor desplegada, entre ellos el </w:t>
            </w:r>
            <w:r w:rsidR="0098371F" w:rsidRPr="00AF19DA">
              <w:rPr>
                <w:rFonts w:ascii="Arial" w:hAnsi="Arial" w:cs="Arial"/>
                <w:sz w:val="32"/>
                <w:szCs w:val="32"/>
              </w:rPr>
              <w:t>Premio al Mérito Científico</w:t>
            </w:r>
            <w:r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="0098371F">
              <w:rPr>
                <w:rFonts w:ascii="Arial" w:hAnsi="Arial" w:cs="Arial"/>
                <w:sz w:val="32"/>
                <w:szCs w:val="32"/>
              </w:rPr>
              <w:t>Premio Provincial de Innovación</w:t>
            </w:r>
            <w:r w:rsidR="00374D73"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="0098371F">
              <w:rPr>
                <w:rFonts w:ascii="Arial" w:hAnsi="Arial" w:cs="Arial"/>
                <w:sz w:val="32"/>
                <w:szCs w:val="32"/>
              </w:rPr>
              <w:t>Distinción Alma Mater</w:t>
            </w:r>
            <w:r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="0098371F">
              <w:rPr>
                <w:rFonts w:ascii="Arial" w:hAnsi="Arial" w:cs="Arial"/>
                <w:sz w:val="32"/>
                <w:szCs w:val="32"/>
              </w:rPr>
              <w:t>Premio Anual de la Academia de Ciencias de Cuba</w:t>
            </w:r>
            <w:r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="0098371F">
              <w:rPr>
                <w:rFonts w:ascii="Arial" w:hAnsi="Arial" w:cs="Arial"/>
                <w:sz w:val="32"/>
                <w:szCs w:val="32"/>
              </w:rPr>
              <w:t>Distinción: Mérito al humanismo, sensibilidad y solidaridad Covid-19, otorgada por</w:t>
            </w:r>
            <w:r w:rsidR="00374D73">
              <w:rPr>
                <w:rFonts w:ascii="Arial" w:hAnsi="Arial" w:cs="Arial"/>
                <w:sz w:val="32"/>
                <w:szCs w:val="32"/>
              </w:rPr>
              <w:t xml:space="preserve"> la </w:t>
            </w:r>
            <w:r w:rsidR="0098371F">
              <w:rPr>
                <w:rFonts w:ascii="Arial" w:hAnsi="Arial" w:cs="Arial"/>
                <w:sz w:val="32"/>
                <w:szCs w:val="32"/>
              </w:rPr>
              <w:t>Dirección Municipal de Salud (DMS), el Gobierno y el P.C.C. M</w:t>
            </w:r>
            <w:r w:rsidR="00374D73">
              <w:rPr>
                <w:rFonts w:ascii="Arial" w:hAnsi="Arial" w:cs="Arial"/>
                <w:sz w:val="32"/>
                <w:szCs w:val="32"/>
              </w:rPr>
              <w:t xml:space="preserve">unicipio Plaza de la Revolución, </w:t>
            </w:r>
            <w:r w:rsidR="0098371F">
              <w:rPr>
                <w:rFonts w:ascii="Arial" w:hAnsi="Arial" w:cs="Arial"/>
                <w:sz w:val="32"/>
                <w:szCs w:val="32"/>
              </w:rPr>
              <w:t xml:space="preserve">Reconocimiento por el Instituto </w:t>
            </w:r>
            <w:proofErr w:type="spellStart"/>
            <w:r w:rsidR="0098371F">
              <w:rPr>
                <w:rFonts w:ascii="Arial" w:hAnsi="Arial" w:cs="Arial"/>
                <w:sz w:val="32"/>
                <w:szCs w:val="32"/>
              </w:rPr>
              <w:t>Finlay</w:t>
            </w:r>
            <w:proofErr w:type="spellEnd"/>
            <w:r w:rsidR="0098371F">
              <w:rPr>
                <w:rFonts w:ascii="Arial" w:hAnsi="Arial" w:cs="Arial"/>
                <w:sz w:val="32"/>
                <w:szCs w:val="32"/>
              </w:rPr>
              <w:t xml:space="preserve"> de Vacunas</w:t>
            </w:r>
            <w:r w:rsidR="00374D73"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="0098371F">
              <w:rPr>
                <w:rFonts w:ascii="Arial" w:hAnsi="Arial" w:cs="Arial"/>
                <w:sz w:val="32"/>
                <w:szCs w:val="32"/>
              </w:rPr>
              <w:t xml:space="preserve">Reconocimiento del Ministro de Salud de la República de </w:t>
            </w:r>
            <w:proofErr w:type="spellStart"/>
            <w:r w:rsidR="0098371F">
              <w:rPr>
                <w:rFonts w:ascii="Arial" w:hAnsi="Arial" w:cs="Arial"/>
                <w:sz w:val="32"/>
                <w:szCs w:val="32"/>
              </w:rPr>
              <w:t>Kenya</w:t>
            </w:r>
            <w:proofErr w:type="spellEnd"/>
            <w:r w:rsidR="0098371F">
              <w:rPr>
                <w:rFonts w:ascii="Arial" w:hAnsi="Arial" w:cs="Arial"/>
                <w:sz w:val="32"/>
                <w:szCs w:val="32"/>
              </w:rPr>
              <w:t xml:space="preserve"> y Presid</w:t>
            </w:r>
            <w:r w:rsidR="00374D73">
              <w:rPr>
                <w:rFonts w:ascii="Arial" w:hAnsi="Arial" w:cs="Arial"/>
                <w:sz w:val="32"/>
                <w:szCs w:val="32"/>
              </w:rPr>
              <w:t>enta del Colegio médico kenyano.</w:t>
            </w:r>
          </w:p>
        </w:tc>
      </w:tr>
    </w:tbl>
    <w:p w:rsidR="007D7A1A" w:rsidRPr="00287F19" w:rsidRDefault="007D7A1A" w:rsidP="00287F19">
      <w:pPr>
        <w:rPr>
          <w:sz w:val="4"/>
          <w:szCs w:val="4"/>
        </w:rPr>
      </w:pPr>
    </w:p>
    <w:sectPr w:rsidR="007D7A1A" w:rsidRPr="00287F19" w:rsidSect="00972A03">
      <w:pgSz w:w="11906" w:h="16838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A6BBB"/>
    <w:multiLevelType w:val="hybridMultilevel"/>
    <w:tmpl w:val="C7CEE4FC"/>
    <w:lvl w:ilvl="0" w:tplc="EF983050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5BD83625"/>
    <w:multiLevelType w:val="hybridMultilevel"/>
    <w:tmpl w:val="7D8602EE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03"/>
    <w:rsid w:val="00055C9A"/>
    <w:rsid w:val="00087269"/>
    <w:rsid w:val="000B3DAC"/>
    <w:rsid w:val="00216C07"/>
    <w:rsid w:val="0026013D"/>
    <w:rsid w:val="00287F19"/>
    <w:rsid w:val="002F7B88"/>
    <w:rsid w:val="00374D73"/>
    <w:rsid w:val="003F3DC5"/>
    <w:rsid w:val="00441E26"/>
    <w:rsid w:val="004B3211"/>
    <w:rsid w:val="004E3BBD"/>
    <w:rsid w:val="00503215"/>
    <w:rsid w:val="00586F87"/>
    <w:rsid w:val="00786ECF"/>
    <w:rsid w:val="007D7A1A"/>
    <w:rsid w:val="008833DB"/>
    <w:rsid w:val="008E61EA"/>
    <w:rsid w:val="00941238"/>
    <w:rsid w:val="00972A03"/>
    <w:rsid w:val="0098371F"/>
    <w:rsid w:val="00AF19DA"/>
    <w:rsid w:val="00B10E4F"/>
    <w:rsid w:val="00B65679"/>
    <w:rsid w:val="00BB7646"/>
    <w:rsid w:val="00BF63F6"/>
    <w:rsid w:val="00CB7BED"/>
    <w:rsid w:val="00E35F4E"/>
    <w:rsid w:val="00E51C8A"/>
    <w:rsid w:val="00FF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E61E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601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6013D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E61E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601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6013D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9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1029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Milagro</dc:creator>
  <cp:lastModifiedBy>Ana Milagro</cp:lastModifiedBy>
  <cp:revision>4</cp:revision>
  <dcterms:created xsi:type="dcterms:W3CDTF">2022-09-06T13:04:00Z</dcterms:created>
  <dcterms:modified xsi:type="dcterms:W3CDTF">2022-09-08T15:29:00Z</dcterms:modified>
</cp:coreProperties>
</file>